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A3" w:rsidRDefault="00640095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29.8pt;width:420.75pt;height:45pt;z-index:1;visibility:visible;mso-position-horizontal:center">
            <v:imagedata r:id="rId8" o:title=""/>
            <w10:wrap type="square"/>
          </v:shape>
        </w:pict>
      </w:r>
    </w:p>
    <w:p w:rsidR="009712A3" w:rsidRDefault="009712A3" w:rsidP="009712A3">
      <w:pPr>
        <w:jc w:val="right"/>
        <w:rPr>
          <w:b/>
          <w:bCs/>
          <w:sz w:val="24"/>
          <w:szCs w:val="24"/>
        </w:rPr>
      </w:pP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637F3" w:rsidRPr="00EA1EF2" w:rsidRDefault="009637F3" w:rsidP="009637F3">
      <w:pPr>
        <w:pStyle w:val="Tekstpodstawowy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  <w:r w:rsidRPr="00EA1EF2">
        <w:rPr>
          <w:rFonts w:ascii="Times New Roman" w:hAnsi="Times New Roman" w:cs="Times New Roman"/>
          <w:b/>
          <w:sz w:val="16"/>
          <w:szCs w:val="16"/>
        </w:rPr>
        <w:t xml:space="preserve">Projekt 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Nr RPZP.07.01.00-32-K4</w:t>
      </w:r>
      <w:r>
        <w:rPr>
          <w:rFonts w:ascii="Times New Roman" w:eastAsia="Calibri" w:hAnsi="Times New Roman" w:cs="Times New Roman"/>
          <w:b/>
          <w:sz w:val="16"/>
          <w:szCs w:val="16"/>
        </w:rPr>
        <w:t>16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/17</w:t>
      </w:r>
      <w:r w:rsidRPr="00EA1EF2">
        <w:rPr>
          <w:rFonts w:ascii="Times New Roman" w:hAnsi="Times New Roman" w:cs="Times New Roman"/>
          <w:b/>
          <w:sz w:val="16"/>
          <w:szCs w:val="16"/>
        </w:rPr>
        <w:t xml:space="preserve"> pn.</w:t>
      </w:r>
      <w:r w:rsidRPr="00EA1EF2">
        <w:rPr>
          <w:rFonts w:ascii="Times New Roman" w:hAnsi="Times New Roman" w:cs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 w:cs="Times New Roman"/>
          <w:b/>
          <w:sz w:val="16"/>
          <w:szCs w:val="16"/>
        </w:rPr>
        <w:t>Aktywnie Integrujący się Powiat Stargardzki</w:t>
      </w:r>
      <w:r w:rsidRPr="00EA1EF2">
        <w:rPr>
          <w:rFonts w:ascii="Times New Roman" w:hAnsi="Times New Roman" w:cs="Times New Roman"/>
          <w:b/>
          <w:sz w:val="16"/>
          <w:szCs w:val="16"/>
        </w:rPr>
        <w:t>”.</w:t>
      </w:r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r>
        <w:rPr>
          <w:lang w:val="de-DE"/>
        </w:rPr>
        <w:t>e-mail</w:t>
      </w:r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pn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EC421B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bookmarkStart w:id="0" w:name="_GoBack"/>
      <w:bookmarkEnd w:id="0"/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251DCB">
        <w:rPr>
          <w:rFonts w:ascii="Times New Roman" w:hAnsi="Times New Roman"/>
          <w:b/>
          <w:color w:val="000000"/>
          <w:sz w:val="24"/>
          <w:szCs w:val="24"/>
        </w:rPr>
        <w:br/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integracyjno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217762" w:rsidRDefault="005A5949" w:rsidP="005A5949">
      <w:pPr>
        <w:numPr>
          <w:ilvl w:val="0"/>
          <w:numId w:val="25"/>
        </w:numPr>
        <w:jc w:val="both"/>
        <w:rPr>
          <w:sz w:val="28"/>
          <w:szCs w:val="22"/>
        </w:rPr>
      </w:pPr>
      <w:r w:rsidRPr="00217762">
        <w:rPr>
          <w:sz w:val="24"/>
        </w:rP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9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095" w:rsidRDefault="00640095">
      <w:r>
        <w:separator/>
      </w:r>
    </w:p>
  </w:endnote>
  <w:endnote w:type="continuationSeparator" w:id="0">
    <w:p w:rsidR="00640095" w:rsidRDefault="0064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421B">
      <w:rPr>
        <w:noProof/>
      </w:rPr>
      <w:t>1</w:t>
    </w:r>
    <w:r>
      <w:fldChar w:fldCharType="end"/>
    </w:r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095" w:rsidRDefault="00640095">
      <w:r>
        <w:separator/>
      </w:r>
    </w:p>
  </w:footnote>
  <w:footnote w:type="continuationSeparator" w:id="0">
    <w:p w:rsidR="00640095" w:rsidRDefault="0064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multilevel"/>
    <w:tmpl w:val="0F1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17762"/>
    <w:rsid w:val="00230D73"/>
    <w:rsid w:val="00233023"/>
    <w:rsid w:val="00251DCB"/>
    <w:rsid w:val="002831EB"/>
    <w:rsid w:val="003020CA"/>
    <w:rsid w:val="00321F88"/>
    <w:rsid w:val="003316F3"/>
    <w:rsid w:val="00340767"/>
    <w:rsid w:val="00340C2D"/>
    <w:rsid w:val="00364A7A"/>
    <w:rsid w:val="00365F50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40095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35403"/>
    <w:rsid w:val="00A54BB1"/>
    <w:rsid w:val="00A54FC3"/>
    <w:rsid w:val="00AA4788"/>
    <w:rsid w:val="00AA753C"/>
    <w:rsid w:val="00AC00AA"/>
    <w:rsid w:val="00AC7FE7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671E7"/>
    <w:rsid w:val="00E829AA"/>
    <w:rsid w:val="00E82E4A"/>
    <w:rsid w:val="00EA6650"/>
    <w:rsid w:val="00EB3EBF"/>
    <w:rsid w:val="00EC421B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47B6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EwaKrez</cp:lastModifiedBy>
  <cp:revision>6</cp:revision>
  <cp:lastPrinted>2019-07-09T08:46:00Z</cp:lastPrinted>
  <dcterms:created xsi:type="dcterms:W3CDTF">2019-04-08T19:53:00Z</dcterms:created>
  <dcterms:modified xsi:type="dcterms:W3CDTF">2019-07-09T08:46:00Z</dcterms:modified>
</cp:coreProperties>
</file>